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1C69" w14:textId="55F20858" w:rsidR="00197253" w:rsidRPr="00197253" w:rsidRDefault="0076092D" w:rsidP="00041DFA">
      <w:pPr>
        <w:shd w:val="clear" w:color="auto" w:fill="FFFFFF"/>
        <w:spacing w:after="150"/>
        <w:jc w:val="center"/>
        <w:rPr>
          <w:rFonts w:eastAsia="Times New Roman" w:cstheme="minorHAnsi"/>
          <w:color w:val="333333"/>
          <w:sz w:val="28"/>
          <w:szCs w:val="28"/>
        </w:rPr>
      </w:pPr>
      <w:r w:rsidRPr="0076092D">
        <w:rPr>
          <w:rFonts w:eastAsia="Times New Roman" w:cstheme="minorHAnsi"/>
          <w:b/>
          <w:bCs/>
          <w:color w:val="333333"/>
          <w:sz w:val="28"/>
          <w:szCs w:val="28"/>
        </w:rPr>
        <w:t>A CLEAR PATH</w:t>
      </w:r>
      <w:r w:rsidR="00197253" w:rsidRPr="00197253">
        <w:rPr>
          <w:rFonts w:eastAsia="Times New Roman" w:cstheme="minorHAnsi"/>
          <w:b/>
          <w:bCs/>
          <w:color w:val="333333"/>
          <w:sz w:val="28"/>
          <w:szCs w:val="28"/>
        </w:rPr>
        <w:t xml:space="preserve"> CREDIT CARD USE AGREEMENT</w:t>
      </w:r>
    </w:p>
    <w:p w14:paraId="2DEDC7B2" w14:textId="760BDA58" w:rsidR="00130846" w:rsidRPr="00130846" w:rsidRDefault="00130846" w:rsidP="00041DFA">
      <w:pPr>
        <w:rPr>
          <w:rFonts w:eastAsia="Times New Roman" w:cstheme="minorHAnsi"/>
          <w:color w:val="333333"/>
          <w:sz w:val="22"/>
          <w:szCs w:val="22"/>
          <w:bdr w:val="single" w:sz="12" w:space="2" w:color="73BD69" w:frame="1"/>
        </w:rPr>
      </w:pPr>
      <w:r w:rsidRPr="00130846">
        <w:rPr>
          <w:rFonts w:eastAsia="Times New Roman" w:cstheme="minorHAnsi"/>
          <w:color w:val="494949"/>
          <w:sz w:val="22"/>
          <w:szCs w:val="22"/>
        </w:rPr>
        <w:t xml:space="preserve">The </w:t>
      </w:r>
      <w:r w:rsidRPr="0076092D">
        <w:rPr>
          <w:rFonts w:eastAsia="Times New Roman" w:cstheme="minorHAnsi"/>
          <w:color w:val="494949"/>
          <w:sz w:val="22"/>
          <w:szCs w:val="22"/>
        </w:rPr>
        <w:t xml:space="preserve">A Clear Path, LLC </w:t>
      </w:r>
      <w:r w:rsidRPr="00130846">
        <w:rPr>
          <w:rFonts w:eastAsia="Times New Roman" w:cstheme="minorHAnsi"/>
          <w:color w:val="494949"/>
          <w:sz w:val="22"/>
          <w:szCs w:val="22"/>
        </w:rPr>
        <w:t>credit card cannot be used to obtain cash advances, bank checks, traveler's checks, or electronic cash transfers for expenses other than those incurred by the assigned employee named on the card, or for personal expenses. Misuses of the card will result in cancellation of the card and withdrawal of credit card privileges</w:t>
      </w:r>
      <w:r w:rsidRPr="0076092D">
        <w:rPr>
          <w:rFonts w:eastAsia="Times New Roman" w:cstheme="minorHAnsi"/>
          <w:color w:val="494949"/>
          <w:sz w:val="22"/>
          <w:szCs w:val="22"/>
        </w:rPr>
        <w:t xml:space="preserve"> </w:t>
      </w:r>
      <w:r w:rsidRPr="0076092D">
        <w:rPr>
          <w:rFonts w:eastAsia="Times New Roman" w:cstheme="minorHAnsi"/>
          <w:color w:val="333333"/>
          <w:sz w:val="22"/>
          <w:szCs w:val="22"/>
          <w:shd w:val="clear" w:color="auto" w:fill="FFFFFF"/>
        </w:rPr>
        <w:t xml:space="preserve">and any such misuse will result in cancellation of this Card and may further result in disciplinary action </w:t>
      </w:r>
      <w:r w:rsidRPr="00130846">
        <w:rPr>
          <w:rFonts w:eastAsia="Times New Roman" w:cstheme="minorHAnsi"/>
          <w:color w:val="333333"/>
          <w:sz w:val="22"/>
          <w:szCs w:val="22"/>
          <w:shd w:val="clear" w:color="auto" w:fill="FFFFFF"/>
        </w:rPr>
        <w:t>up to and including termination of my employment</w:t>
      </w:r>
      <w:r w:rsidR="0076092D">
        <w:rPr>
          <w:rFonts w:eastAsia="Times New Roman" w:cstheme="minorHAnsi"/>
          <w:color w:val="333333"/>
          <w:sz w:val="22"/>
          <w:szCs w:val="22"/>
          <w:shd w:val="clear" w:color="auto" w:fill="FFFFFF"/>
        </w:rPr>
        <w:t xml:space="preserve">. </w:t>
      </w:r>
      <w:r w:rsidRPr="00130846">
        <w:rPr>
          <w:rFonts w:eastAsia="Times New Roman" w:cstheme="minorHAnsi"/>
          <w:color w:val="494949"/>
          <w:sz w:val="22"/>
          <w:szCs w:val="22"/>
        </w:rPr>
        <w:t>If the card is used for an employee's personal expenses, the employer reserves the right to recover these monies from the employee cardholder. Cardholders will be required to sign a declaration authorizing the company to recover, from their salary, any amount incorrectly claimed.</w:t>
      </w:r>
      <w:r w:rsidRPr="00130846">
        <w:rPr>
          <w:rFonts w:eastAsia="Times New Roman" w:cstheme="minorHAnsi"/>
          <w:color w:val="494949"/>
          <w:sz w:val="22"/>
          <w:szCs w:val="22"/>
        </w:rPr>
        <w:br/>
      </w:r>
    </w:p>
    <w:p w14:paraId="2EAEEF26" w14:textId="319539DF" w:rsidR="00041DFA" w:rsidRPr="0076092D" w:rsidRDefault="00130846" w:rsidP="00041DFA">
      <w:pPr>
        <w:rPr>
          <w:rFonts w:eastAsia="Times New Roman" w:cstheme="minorHAnsi"/>
          <w:color w:val="494949"/>
          <w:sz w:val="22"/>
          <w:szCs w:val="22"/>
        </w:rPr>
      </w:pPr>
      <w:r w:rsidRPr="00130846">
        <w:rPr>
          <w:rFonts w:eastAsia="Times New Roman" w:cstheme="minorHAnsi"/>
          <w:color w:val="494949"/>
          <w:sz w:val="22"/>
          <w:szCs w:val="22"/>
        </w:rPr>
        <w:t>Each card will be limited to a maximum of $</w:t>
      </w:r>
      <w:r w:rsidRPr="0076092D">
        <w:rPr>
          <w:rFonts w:eastAsia="Times New Roman" w:cstheme="minorHAnsi"/>
          <w:color w:val="494949"/>
          <w:sz w:val="22"/>
          <w:szCs w:val="22"/>
        </w:rPr>
        <w:t>1</w:t>
      </w:r>
      <w:r w:rsidRPr="00130846">
        <w:rPr>
          <w:rFonts w:eastAsia="Times New Roman" w:cstheme="minorHAnsi"/>
          <w:color w:val="494949"/>
          <w:sz w:val="22"/>
          <w:szCs w:val="22"/>
        </w:rPr>
        <w:t xml:space="preserve">,000. Increases to the established maximum may be made on a case-by-case basis by the </w:t>
      </w:r>
      <w:r w:rsidRPr="0076092D">
        <w:rPr>
          <w:rFonts w:eastAsia="Times New Roman" w:cstheme="minorHAnsi"/>
          <w:color w:val="494949"/>
          <w:sz w:val="22"/>
          <w:szCs w:val="22"/>
        </w:rPr>
        <w:t>company owner, Regina Lark</w:t>
      </w:r>
      <w:r w:rsidRPr="00130846">
        <w:rPr>
          <w:rFonts w:eastAsia="Times New Roman" w:cstheme="minorHAnsi"/>
          <w:color w:val="494949"/>
          <w:sz w:val="22"/>
          <w:szCs w:val="22"/>
        </w:rPr>
        <w:t>. </w:t>
      </w:r>
      <w:r w:rsidRPr="0076092D">
        <w:rPr>
          <w:rFonts w:eastAsia="Times New Roman" w:cstheme="minorHAnsi"/>
          <w:color w:val="494949"/>
          <w:sz w:val="22"/>
          <w:szCs w:val="22"/>
        </w:rPr>
        <w:t>A Clear Path, LLC</w:t>
      </w:r>
      <w:r w:rsidRPr="00130846">
        <w:rPr>
          <w:rFonts w:eastAsia="Times New Roman" w:cstheme="minorHAnsi"/>
          <w:color w:val="494949"/>
          <w:sz w:val="22"/>
          <w:szCs w:val="22"/>
        </w:rPr>
        <w:t xml:space="preserve"> credit card expenditures must be reconciled and submitted with original receipts to </w:t>
      </w:r>
      <w:r w:rsidRPr="0076092D">
        <w:rPr>
          <w:rFonts w:eastAsia="Times New Roman" w:cstheme="minorHAnsi"/>
          <w:color w:val="494949"/>
          <w:sz w:val="22"/>
          <w:szCs w:val="22"/>
        </w:rPr>
        <w:t>Regina Lark &amp; Mary Pegler</w:t>
      </w:r>
      <w:r w:rsidRPr="00130846">
        <w:rPr>
          <w:rFonts w:eastAsia="Times New Roman" w:cstheme="minorHAnsi"/>
          <w:color w:val="494949"/>
          <w:sz w:val="22"/>
          <w:szCs w:val="22"/>
        </w:rPr>
        <w:t xml:space="preserve"> within </w:t>
      </w:r>
      <w:r w:rsidRPr="0076092D">
        <w:rPr>
          <w:rFonts w:eastAsia="Times New Roman" w:cstheme="minorHAnsi"/>
          <w:color w:val="494949"/>
          <w:sz w:val="22"/>
          <w:szCs w:val="22"/>
        </w:rPr>
        <w:t>3</w:t>
      </w:r>
      <w:r w:rsidRPr="00130846">
        <w:rPr>
          <w:rFonts w:eastAsia="Times New Roman" w:cstheme="minorHAnsi"/>
          <w:color w:val="494949"/>
          <w:sz w:val="22"/>
          <w:szCs w:val="22"/>
        </w:rPr>
        <w:t xml:space="preserve"> business days of the </w:t>
      </w:r>
      <w:r w:rsidRPr="0076092D">
        <w:rPr>
          <w:rFonts w:eastAsia="Times New Roman" w:cstheme="minorHAnsi"/>
          <w:color w:val="494949"/>
          <w:sz w:val="22"/>
          <w:szCs w:val="22"/>
        </w:rPr>
        <w:t>purchase via email or text.</w:t>
      </w:r>
      <w:r w:rsidRPr="00130846">
        <w:rPr>
          <w:rFonts w:eastAsia="Times New Roman" w:cstheme="minorHAnsi"/>
          <w:color w:val="494949"/>
          <w:sz w:val="22"/>
          <w:szCs w:val="22"/>
        </w:rPr>
        <w:t xml:space="preserve"> Continued or repeated non-conformance to this policy will result in cancellation of the card and such other actions as appropriate. If the card expenditures are not reconciled and submitted within</w:t>
      </w:r>
      <w:r w:rsidRPr="0076092D">
        <w:rPr>
          <w:rFonts w:eastAsia="Times New Roman" w:cstheme="minorHAnsi"/>
          <w:color w:val="494949"/>
          <w:sz w:val="22"/>
          <w:szCs w:val="22"/>
        </w:rPr>
        <w:t xml:space="preserve"> the 3 days of purchase</w:t>
      </w:r>
      <w:r w:rsidRPr="00130846">
        <w:rPr>
          <w:rFonts w:eastAsia="Times New Roman" w:cstheme="minorHAnsi"/>
          <w:color w:val="494949"/>
          <w:sz w:val="22"/>
          <w:szCs w:val="22"/>
        </w:rPr>
        <w:t xml:space="preserve">, the employee's </w:t>
      </w:r>
      <w:r w:rsidR="0076092D">
        <w:rPr>
          <w:rFonts w:eastAsia="Times New Roman" w:cstheme="minorHAnsi"/>
          <w:color w:val="494949"/>
          <w:sz w:val="22"/>
          <w:szCs w:val="22"/>
        </w:rPr>
        <w:t>Clear Path</w:t>
      </w:r>
      <w:r w:rsidRPr="00130846">
        <w:rPr>
          <w:rFonts w:eastAsia="Times New Roman" w:cstheme="minorHAnsi"/>
          <w:color w:val="494949"/>
          <w:sz w:val="22"/>
          <w:szCs w:val="22"/>
        </w:rPr>
        <w:t xml:space="preserve"> credit card will be cancelled. Lost or stolen cards must be reported </w:t>
      </w:r>
      <w:r w:rsidRPr="00130846">
        <w:rPr>
          <w:rFonts w:eastAsia="Times New Roman" w:cstheme="minorHAnsi"/>
          <w:b/>
          <w:bCs/>
          <w:color w:val="494949"/>
          <w:sz w:val="22"/>
          <w:szCs w:val="22"/>
        </w:rPr>
        <w:t xml:space="preserve">immediately </w:t>
      </w:r>
      <w:r w:rsidRPr="00130846">
        <w:rPr>
          <w:rFonts w:eastAsia="Times New Roman" w:cstheme="minorHAnsi"/>
          <w:color w:val="494949"/>
          <w:sz w:val="22"/>
          <w:szCs w:val="22"/>
        </w:rPr>
        <w:t xml:space="preserve">to </w:t>
      </w:r>
      <w:r w:rsidRPr="0076092D">
        <w:rPr>
          <w:rFonts w:eastAsia="Times New Roman" w:cstheme="minorHAnsi"/>
          <w:color w:val="494949"/>
          <w:sz w:val="22"/>
          <w:szCs w:val="22"/>
        </w:rPr>
        <w:t>Regina Lark</w:t>
      </w:r>
      <w:r w:rsidRPr="00130846">
        <w:rPr>
          <w:rFonts w:eastAsia="Times New Roman" w:cstheme="minorHAnsi"/>
          <w:color w:val="494949"/>
          <w:sz w:val="22"/>
          <w:szCs w:val="22"/>
        </w:rPr>
        <w:t>. </w:t>
      </w:r>
    </w:p>
    <w:p w14:paraId="35F30835" w14:textId="77777777" w:rsidR="00041DFA" w:rsidRPr="0076092D" w:rsidRDefault="00041DFA" w:rsidP="00041DFA">
      <w:pPr>
        <w:rPr>
          <w:rFonts w:eastAsia="Times New Roman" w:cstheme="minorHAnsi"/>
          <w:color w:val="494949"/>
          <w:sz w:val="22"/>
          <w:szCs w:val="22"/>
        </w:rPr>
      </w:pPr>
    </w:p>
    <w:p w14:paraId="33970F52" w14:textId="45F73EA9" w:rsidR="00130846" w:rsidRPr="00130846" w:rsidRDefault="00130846" w:rsidP="00130846">
      <w:pPr>
        <w:spacing w:after="150" w:line="330" w:lineRule="atLeast"/>
        <w:rPr>
          <w:rFonts w:eastAsia="Times New Roman" w:cstheme="minorHAnsi"/>
          <w:color w:val="494949"/>
          <w:sz w:val="22"/>
          <w:szCs w:val="22"/>
        </w:rPr>
      </w:pPr>
      <w:r w:rsidRPr="00130846">
        <w:rPr>
          <w:rFonts w:eastAsia="Times New Roman" w:cstheme="minorHAnsi"/>
          <w:color w:val="494949"/>
          <w:sz w:val="22"/>
          <w:szCs w:val="22"/>
        </w:rPr>
        <w:t>Employee Name: ________________________</w:t>
      </w:r>
    </w:p>
    <w:p w14:paraId="6843035B" w14:textId="6A429D60" w:rsidR="00130846" w:rsidRPr="00130846" w:rsidRDefault="00130846" w:rsidP="00041DFA">
      <w:pPr>
        <w:rPr>
          <w:rFonts w:eastAsia="Times New Roman" w:cstheme="minorHAnsi"/>
          <w:color w:val="494949"/>
          <w:sz w:val="22"/>
          <w:szCs w:val="22"/>
        </w:rPr>
      </w:pPr>
      <w:r w:rsidRPr="00130846">
        <w:rPr>
          <w:rFonts w:eastAsia="Times New Roman" w:cstheme="minorHAnsi"/>
          <w:color w:val="494949"/>
          <w:sz w:val="22"/>
          <w:szCs w:val="22"/>
        </w:rPr>
        <w:t xml:space="preserve">I am applying for </w:t>
      </w:r>
      <w:r w:rsidR="00041DFA" w:rsidRPr="0076092D">
        <w:rPr>
          <w:rFonts w:eastAsia="Times New Roman" w:cstheme="minorHAnsi"/>
          <w:color w:val="494949"/>
          <w:sz w:val="22"/>
          <w:szCs w:val="22"/>
        </w:rPr>
        <w:t xml:space="preserve">A Clear Path Credit </w:t>
      </w:r>
      <w:r w:rsidRPr="00130846">
        <w:rPr>
          <w:rFonts w:eastAsia="Times New Roman" w:cstheme="minorHAnsi"/>
          <w:color w:val="494949"/>
          <w:sz w:val="22"/>
          <w:szCs w:val="22"/>
        </w:rPr>
        <w:t>card. </w:t>
      </w:r>
    </w:p>
    <w:p w14:paraId="6DE4A175" w14:textId="77777777" w:rsidR="00130846" w:rsidRPr="00130846" w:rsidRDefault="00130846" w:rsidP="00041DFA">
      <w:pPr>
        <w:rPr>
          <w:rFonts w:eastAsia="Times New Roman" w:cstheme="minorHAnsi"/>
          <w:color w:val="494949"/>
          <w:sz w:val="22"/>
          <w:szCs w:val="22"/>
        </w:rPr>
      </w:pPr>
      <w:r w:rsidRPr="00130846">
        <w:rPr>
          <w:rFonts w:eastAsia="Times New Roman" w:cstheme="minorHAnsi"/>
          <w:color w:val="494949"/>
          <w:sz w:val="22"/>
          <w:szCs w:val="22"/>
        </w:rPr>
        <w:t>I understand and agree that: </w:t>
      </w:r>
    </w:p>
    <w:p w14:paraId="63557CF9" w14:textId="77777777" w:rsidR="00041DFA" w:rsidRPr="0076092D" w:rsidRDefault="00130846" w:rsidP="00041DFA">
      <w:pPr>
        <w:pStyle w:val="ListParagraph"/>
        <w:numPr>
          <w:ilvl w:val="0"/>
          <w:numId w:val="3"/>
        </w:numPr>
        <w:rPr>
          <w:rFonts w:eastAsia="Times New Roman" w:cstheme="minorHAnsi"/>
          <w:color w:val="494949"/>
          <w:sz w:val="22"/>
          <w:szCs w:val="22"/>
        </w:rPr>
      </w:pPr>
      <w:r w:rsidRPr="0076092D">
        <w:rPr>
          <w:rFonts w:eastAsia="Times New Roman" w:cstheme="minorHAnsi"/>
          <w:color w:val="494949"/>
          <w:sz w:val="22"/>
          <w:szCs w:val="22"/>
        </w:rPr>
        <w:t>I bear ultimate responsibility for the card. </w:t>
      </w:r>
    </w:p>
    <w:p w14:paraId="2DE058BF" w14:textId="76D07DDB" w:rsidR="00130846" w:rsidRPr="0076092D" w:rsidRDefault="00130846" w:rsidP="00041DFA">
      <w:pPr>
        <w:pStyle w:val="ListParagraph"/>
        <w:numPr>
          <w:ilvl w:val="0"/>
          <w:numId w:val="3"/>
        </w:numPr>
        <w:rPr>
          <w:rFonts w:eastAsia="Times New Roman" w:cstheme="minorHAnsi"/>
          <w:color w:val="494949"/>
          <w:sz w:val="22"/>
          <w:szCs w:val="22"/>
        </w:rPr>
      </w:pPr>
      <w:r w:rsidRPr="0076092D">
        <w:rPr>
          <w:rFonts w:eastAsia="Times New Roman" w:cstheme="minorHAnsi"/>
          <w:color w:val="494949"/>
          <w:sz w:val="22"/>
          <w:szCs w:val="22"/>
        </w:rPr>
        <w:t>I will not use the</w:t>
      </w:r>
      <w:r w:rsidR="0076092D" w:rsidRPr="0076092D">
        <w:rPr>
          <w:rFonts w:eastAsia="Times New Roman" w:cstheme="minorHAnsi"/>
          <w:color w:val="494949"/>
          <w:sz w:val="22"/>
          <w:szCs w:val="22"/>
        </w:rPr>
        <w:t xml:space="preserve"> Clear Path</w:t>
      </w:r>
      <w:r w:rsidRPr="0076092D">
        <w:rPr>
          <w:rFonts w:eastAsia="Times New Roman" w:cstheme="minorHAnsi"/>
          <w:color w:val="494949"/>
          <w:sz w:val="22"/>
          <w:szCs w:val="22"/>
        </w:rPr>
        <w:t xml:space="preserve"> credit card to withdraw cash. </w:t>
      </w:r>
    </w:p>
    <w:p w14:paraId="12B963BE" w14:textId="6A5F468E" w:rsidR="00130846" w:rsidRPr="0076092D" w:rsidRDefault="0076092D" w:rsidP="00041DFA">
      <w:pPr>
        <w:pStyle w:val="ListParagraph"/>
        <w:numPr>
          <w:ilvl w:val="0"/>
          <w:numId w:val="3"/>
        </w:numPr>
        <w:rPr>
          <w:rFonts w:eastAsia="Times New Roman" w:cstheme="minorHAnsi"/>
          <w:color w:val="494949"/>
          <w:sz w:val="22"/>
          <w:szCs w:val="22"/>
        </w:rPr>
      </w:pPr>
      <w:r>
        <w:rPr>
          <w:rFonts w:eastAsia="Times New Roman" w:cstheme="minorHAnsi"/>
          <w:color w:val="494949"/>
          <w:sz w:val="22"/>
          <w:szCs w:val="22"/>
        </w:rPr>
        <w:t xml:space="preserve">I </w:t>
      </w:r>
      <w:r w:rsidR="00130846" w:rsidRPr="0076092D">
        <w:rPr>
          <w:rFonts w:eastAsia="Times New Roman" w:cstheme="minorHAnsi"/>
          <w:color w:val="494949"/>
          <w:sz w:val="22"/>
          <w:szCs w:val="22"/>
        </w:rPr>
        <w:t>will not use the</w:t>
      </w:r>
      <w:r w:rsidRPr="0076092D">
        <w:rPr>
          <w:rFonts w:eastAsia="Times New Roman" w:cstheme="minorHAnsi"/>
          <w:color w:val="494949"/>
          <w:sz w:val="22"/>
          <w:szCs w:val="22"/>
        </w:rPr>
        <w:t xml:space="preserve"> Clear Path</w:t>
      </w:r>
      <w:r w:rsidR="00130846" w:rsidRPr="0076092D">
        <w:rPr>
          <w:rFonts w:eastAsia="Times New Roman" w:cstheme="minorHAnsi"/>
          <w:color w:val="494949"/>
          <w:sz w:val="22"/>
          <w:szCs w:val="22"/>
        </w:rPr>
        <w:t xml:space="preserve"> credit card for personal expenses and will use it only for official business on behalf of the company. </w:t>
      </w:r>
    </w:p>
    <w:p w14:paraId="6D342705" w14:textId="77777777" w:rsidR="00130846" w:rsidRPr="0076092D" w:rsidRDefault="00130846" w:rsidP="00041DFA">
      <w:pPr>
        <w:pStyle w:val="ListParagraph"/>
        <w:numPr>
          <w:ilvl w:val="0"/>
          <w:numId w:val="3"/>
        </w:numPr>
        <w:rPr>
          <w:rFonts w:eastAsia="Times New Roman" w:cstheme="minorHAnsi"/>
          <w:color w:val="494949"/>
          <w:sz w:val="22"/>
          <w:szCs w:val="22"/>
        </w:rPr>
      </w:pPr>
      <w:r w:rsidRPr="0076092D">
        <w:rPr>
          <w:rFonts w:eastAsia="Times New Roman" w:cstheme="minorHAnsi"/>
          <w:color w:val="494949"/>
          <w:sz w:val="22"/>
          <w:szCs w:val="22"/>
        </w:rPr>
        <w:t>If I misuse the card (i.e., use it otherwise than in accordance with the instructions given to me in this agreement or related policies) or otherwise fail to reconcile my expenditures within the prescribed procedures and timeframe, I authorize the company to recover the funds through payroll deductions for any amounts incorrectly claimed or for reconciliations that are one month in arrears of the statement date. </w:t>
      </w:r>
    </w:p>
    <w:p w14:paraId="04C9D119" w14:textId="3295A2D9" w:rsidR="00130846" w:rsidRPr="0076092D" w:rsidRDefault="00130846" w:rsidP="00041DFA">
      <w:pPr>
        <w:pStyle w:val="ListParagraph"/>
        <w:numPr>
          <w:ilvl w:val="0"/>
          <w:numId w:val="3"/>
        </w:numPr>
        <w:rPr>
          <w:rFonts w:eastAsia="Times New Roman" w:cstheme="minorHAnsi"/>
          <w:color w:val="494949"/>
          <w:sz w:val="22"/>
          <w:szCs w:val="22"/>
        </w:rPr>
      </w:pPr>
      <w:r w:rsidRPr="0076092D">
        <w:rPr>
          <w:rFonts w:eastAsia="Times New Roman" w:cstheme="minorHAnsi"/>
          <w:color w:val="494949"/>
          <w:sz w:val="22"/>
          <w:szCs w:val="22"/>
        </w:rPr>
        <w:t xml:space="preserve">If the </w:t>
      </w:r>
      <w:r w:rsidR="0076092D">
        <w:rPr>
          <w:rFonts w:eastAsia="Times New Roman" w:cstheme="minorHAnsi"/>
          <w:color w:val="494949"/>
          <w:sz w:val="22"/>
          <w:szCs w:val="22"/>
        </w:rPr>
        <w:t>Clear Path</w:t>
      </w:r>
      <w:r w:rsidRPr="0076092D">
        <w:rPr>
          <w:rFonts w:eastAsia="Times New Roman" w:cstheme="minorHAnsi"/>
          <w:color w:val="494949"/>
          <w:sz w:val="22"/>
          <w:szCs w:val="22"/>
        </w:rPr>
        <w:t xml:space="preserve"> credit card is lost or stolen, I will report it </w:t>
      </w:r>
      <w:r w:rsidR="0076092D" w:rsidRPr="00130846">
        <w:rPr>
          <w:rFonts w:eastAsia="Times New Roman" w:cstheme="minorHAnsi"/>
          <w:b/>
          <w:bCs/>
          <w:color w:val="494949"/>
          <w:sz w:val="22"/>
          <w:szCs w:val="22"/>
        </w:rPr>
        <w:t xml:space="preserve">immediately </w:t>
      </w:r>
      <w:r w:rsidR="0076092D" w:rsidRPr="00130846">
        <w:rPr>
          <w:rFonts w:eastAsia="Times New Roman" w:cstheme="minorHAnsi"/>
          <w:color w:val="494949"/>
          <w:sz w:val="22"/>
          <w:szCs w:val="22"/>
        </w:rPr>
        <w:t xml:space="preserve">to </w:t>
      </w:r>
      <w:r w:rsidR="0076092D" w:rsidRPr="0076092D">
        <w:rPr>
          <w:rFonts w:eastAsia="Times New Roman" w:cstheme="minorHAnsi"/>
          <w:color w:val="494949"/>
          <w:sz w:val="22"/>
          <w:szCs w:val="22"/>
        </w:rPr>
        <w:t>Regina Lark</w:t>
      </w:r>
      <w:r w:rsidRPr="0076092D">
        <w:rPr>
          <w:rFonts w:eastAsia="Times New Roman" w:cstheme="minorHAnsi"/>
          <w:color w:val="494949"/>
          <w:sz w:val="22"/>
          <w:szCs w:val="22"/>
        </w:rPr>
        <w:t>. </w:t>
      </w:r>
    </w:p>
    <w:p w14:paraId="362B6050" w14:textId="77C1E843" w:rsidR="00041DFA" w:rsidRDefault="00130846" w:rsidP="00041DFA">
      <w:pPr>
        <w:pStyle w:val="ListParagraph"/>
        <w:numPr>
          <w:ilvl w:val="0"/>
          <w:numId w:val="3"/>
        </w:numPr>
        <w:rPr>
          <w:rFonts w:eastAsia="Times New Roman" w:cstheme="minorHAnsi"/>
          <w:color w:val="494949"/>
          <w:sz w:val="22"/>
          <w:szCs w:val="22"/>
        </w:rPr>
      </w:pPr>
      <w:r w:rsidRPr="0076092D">
        <w:rPr>
          <w:rFonts w:eastAsia="Times New Roman" w:cstheme="minorHAnsi"/>
          <w:color w:val="494949"/>
          <w:sz w:val="22"/>
          <w:szCs w:val="22"/>
        </w:rPr>
        <w:t>If I resign from the company, I will return the card with a final reconciliation of all expenditures prior to departure. </w:t>
      </w:r>
    </w:p>
    <w:p w14:paraId="64F85D7B" w14:textId="2B39B153" w:rsidR="0076092D" w:rsidRDefault="0076092D" w:rsidP="0076092D">
      <w:pPr>
        <w:rPr>
          <w:rFonts w:eastAsia="Times New Roman" w:cstheme="minorHAnsi"/>
          <w:color w:val="494949"/>
          <w:sz w:val="22"/>
          <w:szCs w:val="22"/>
        </w:rPr>
      </w:pPr>
    </w:p>
    <w:p w14:paraId="5F548DA0" w14:textId="77777777" w:rsidR="0076092D" w:rsidRPr="0076092D" w:rsidRDefault="0076092D" w:rsidP="0076092D">
      <w:pPr>
        <w:rPr>
          <w:rFonts w:eastAsia="Times New Roman" w:cstheme="minorHAnsi"/>
          <w:color w:val="494949"/>
          <w:sz w:val="22"/>
          <w:szCs w:val="22"/>
        </w:rPr>
      </w:pPr>
    </w:p>
    <w:p w14:paraId="16DA4FFC" w14:textId="0274E98B" w:rsidR="00041DFA" w:rsidRPr="0076092D" w:rsidRDefault="00041DFA" w:rsidP="00041DFA">
      <w:pPr>
        <w:rPr>
          <w:rFonts w:cstheme="minorHAnsi"/>
          <w:sz w:val="22"/>
          <w:szCs w:val="22"/>
          <w:vertAlign w:val="subscript"/>
        </w:rPr>
      </w:pPr>
      <w:r w:rsidRPr="0076092D">
        <w:rPr>
          <w:rFonts w:cstheme="minorHAnsi"/>
          <w:sz w:val="22"/>
          <w:szCs w:val="22"/>
        </w:rPr>
        <w:t xml:space="preserve">Employee Signature: </w:t>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r>
      <w:r w:rsidRPr="0076092D">
        <w:rPr>
          <w:rFonts w:cstheme="minorHAnsi"/>
          <w:sz w:val="22"/>
          <w:szCs w:val="22"/>
        </w:rPr>
        <w:softHyphen/>
        <w:t xml:space="preserve">_______________________________    </w:t>
      </w:r>
      <w:r w:rsidR="0076092D" w:rsidRPr="0076092D">
        <w:rPr>
          <w:rFonts w:cstheme="minorHAnsi"/>
          <w:sz w:val="22"/>
          <w:szCs w:val="22"/>
        </w:rPr>
        <w:t xml:space="preserve">    </w:t>
      </w:r>
      <w:r w:rsidRPr="0076092D">
        <w:rPr>
          <w:rFonts w:cstheme="minorHAnsi"/>
          <w:sz w:val="22"/>
          <w:szCs w:val="22"/>
        </w:rPr>
        <w:t xml:space="preserve"> </w:t>
      </w:r>
      <w:r w:rsidR="0076092D" w:rsidRPr="0076092D">
        <w:rPr>
          <w:rFonts w:cstheme="minorHAnsi"/>
          <w:sz w:val="22"/>
          <w:szCs w:val="22"/>
        </w:rPr>
        <w:t xml:space="preserve">       </w:t>
      </w:r>
      <w:r w:rsidR="0076092D">
        <w:rPr>
          <w:rFonts w:cstheme="minorHAnsi"/>
          <w:sz w:val="22"/>
          <w:szCs w:val="22"/>
        </w:rPr>
        <w:t xml:space="preserve">     </w:t>
      </w:r>
      <w:r w:rsidRPr="0076092D">
        <w:rPr>
          <w:rFonts w:cstheme="minorHAnsi"/>
          <w:sz w:val="22"/>
          <w:szCs w:val="22"/>
        </w:rPr>
        <w:t>Date:</w:t>
      </w:r>
      <w:r w:rsidR="00244240" w:rsidRPr="0076092D">
        <w:rPr>
          <w:rFonts w:cstheme="minorHAnsi"/>
          <w:sz w:val="22"/>
          <w:szCs w:val="22"/>
          <w:vertAlign w:val="subscript"/>
        </w:rPr>
        <w:t xml:space="preserve"> </w:t>
      </w:r>
      <w:r w:rsidR="00244240" w:rsidRPr="0076092D">
        <w:rPr>
          <w:rFonts w:cstheme="minorHAnsi"/>
          <w:sz w:val="22"/>
          <w:szCs w:val="22"/>
        </w:rPr>
        <w:t>_______________________</w:t>
      </w:r>
    </w:p>
    <w:p w14:paraId="239CD333" w14:textId="77777777" w:rsidR="00041DFA" w:rsidRPr="00041DFA" w:rsidRDefault="00041DFA" w:rsidP="00041DFA">
      <w:pPr>
        <w:rPr>
          <w:rFonts w:cstheme="minorHAnsi"/>
          <w:sz w:val="23"/>
          <w:szCs w:val="23"/>
          <w:vertAlign w:val="subscript"/>
        </w:rPr>
      </w:pPr>
    </w:p>
    <w:p w14:paraId="478EBBA2" w14:textId="0289312E" w:rsidR="00041DFA" w:rsidRPr="0076092D" w:rsidRDefault="00041DFA">
      <w:pPr>
        <w:rPr>
          <w:rFonts w:cstheme="minorHAnsi"/>
          <w:sz w:val="23"/>
          <w:szCs w:val="23"/>
          <w:vertAlign w:val="subscript"/>
        </w:rPr>
      </w:pPr>
      <w:r w:rsidRPr="00041DFA">
        <w:rPr>
          <w:rFonts w:cstheme="minorHAnsi"/>
          <w:sz w:val="36"/>
          <w:szCs w:val="36"/>
          <w:vertAlign w:val="subscript"/>
        </w:rPr>
        <w:t>Regina Lark’s Signature (ACP Owner):</w:t>
      </w:r>
      <w:r w:rsidR="0076092D">
        <w:rPr>
          <w:rFonts w:cstheme="minorHAnsi"/>
          <w:sz w:val="23"/>
          <w:szCs w:val="23"/>
        </w:rPr>
        <w:t xml:space="preserve">  </w:t>
      </w:r>
      <w:r w:rsidR="0076092D" w:rsidRPr="0076092D">
        <w:rPr>
          <w:rFonts w:cstheme="minorHAnsi"/>
          <w:noProof/>
          <w:sz w:val="23"/>
          <w:szCs w:val="23"/>
        </w:rPr>
        <w:drawing>
          <wp:inline distT="0" distB="0" distL="0" distR="0" wp14:anchorId="016242F3" wp14:editId="29CA80DC">
            <wp:extent cx="1657350" cy="3444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2731" cy="353901"/>
                    </a:xfrm>
                    <a:prstGeom prst="rect">
                      <a:avLst/>
                    </a:prstGeom>
                  </pic:spPr>
                </pic:pic>
              </a:graphicData>
            </a:graphic>
          </wp:inline>
        </w:drawing>
      </w:r>
      <w:r w:rsidR="0076092D">
        <w:rPr>
          <w:rFonts w:cstheme="minorHAnsi"/>
          <w:sz w:val="23"/>
          <w:szCs w:val="23"/>
        </w:rPr>
        <w:t xml:space="preserve"> </w:t>
      </w:r>
      <w:r w:rsidRPr="00041DFA">
        <w:rPr>
          <w:rFonts w:cstheme="minorHAnsi"/>
          <w:sz w:val="23"/>
          <w:szCs w:val="23"/>
        </w:rPr>
        <w:t xml:space="preserve">  Date: </w:t>
      </w:r>
      <w:r w:rsidR="00244240" w:rsidRPr="00244240">
        <w:rPr>
          <w:rFonts w:cstheme="minorHAnsi"/>
          <w:sz w:val="32"/>
          <w:szCs w:val="32"/>
          <w:vertAlign w:val="subscript"/>
        </w:rPr>
        <w:fldChar w:fldCharType="begin"/>
      </w:r>
      <w:r w:rsidR="00244240" w:rsidRPr="00244240">
        <w:rPr>
          <w:rFonts w:cstheme="minorHAnsi"/>
          <w:sz w:val="32"/>
          <w:szCs w:val="32"/>
          <w:vertAlign w:val="subscript"/>
        </w:rPr>
        <w:instrText xml:space="preserve"> DATE \@ "dddd, MMMM d, yyyy" </w:instrText>
      </w:r>
      <w:r w:rsidR="00244240" w:rsidRPr="00244240">
        <w:rPr>
          <w:rFonts w:cstheme="minorHAnsi"/>
          <w:sz w:val="32"/>
          <w:szCs w:val="32"/>
          <w:vertAlign w:val="subscript"/>
        </w:rPr>
        <w:fldChar w:fldCharType="separate"/>
      </w:r>
      <w:r w:rsidR="00244240" w:rsidRPr="00244240">
        <w:rPr>
          <w:rFonts w:cstheme="minorHAnsi"/>
          <w:noProof/>
          <w:sz w:val="32"/>
          <w:szCs w:val="32"/>
          <w:vertAlign w:val="subscript"/>
        </w:rPr>
        <w:t>Wednesday, October 21, 2020</w:t>
      </w:r>
      <w:r w:rsidR="00244240" w:rsidRPr="00244240">
        <w:rPr>
          <w:rFonts w:cstheme="minorHAnsi"/>
          <w:sz w:val="32"/>
          <w:szCs w:val="32"/>
          <w:vertAlign w:val="subscript"/>
        </w:rPr>
        <w:fldChar w:fldCharType="end"/>
      </w:r>
    </w:p>
    <w:sectPr w:rsidR="00041DFA" w:rsidRPr="0076092D" w:rsidSect="0076092D">
      <w:headerReference w:type="default" r:id="rId8"/>
      <w:footerReference w:type="default" r:id="rId9"/>
      <w:pgSz w:w="12240" w:h="15840"/>
      <w:pgMar w:top="36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1281" w14:textId="77777777" w:rsidR="00FB19C7" w:rsidRDefault="00FB19C7" w:rsidP="00197253">
      <w:r>
        <w:separator/>
      </w:r>
    </w:p>
  </w:endnote>
  <w:endnote w:type="continuationSeparator" w:id="0">
    <w:p w14:paraId="2E8BF2C9" w14:textId="77777777" w:rsidR="00FB19C7" w:rsidRDefault="00FB19C7" w:rsidP="0019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14F46" w14:textId="77777777" w:rsidR="00197253" w:rsidRPr="00E51C64" w:rsidRDefault="00197253" w:rsidP="00197253">
    <w:pPr>
      <w:rPr>
        <w:sz w:val="20"/>
      </w:rPr>
    </w:pPr>
  </w:p>
  <w:p w14:paraId="770B0625" w14:textId="77777777" w:rsidR="00197253" w:rsidRPr="00E51C64" w:rsidRDefault="00197253" w:rsidP="00197253">
    <w:pPr>
      <w:jc w:val="center"/>
      <w:rPr>
        <w:sz w:val="20"/>
      </w:rPr>
    </w:pPr>
    <w:r w:rsidRPr="00E51C64">
      <w:rPr>
        <w:sz w:val="20"/>
      </w:rPr>
      <w:t>2355 Westwood Blvd. #359 Los Angeles, CA 90064</w:t>
    </w:r>
  </w:p>
  <w:p w14:paraId="7CF7BD59" w14:textId="77777777" w:rsidR="00197253" w:rsidRDefault="00197253" w:rsidP="00197253">
    <w:pPr>
      <w:jc w:val="center"/>
    </w:pPr>
    <w:r w:rsidRPr="00E51C64">
      <w:rPr>
        <w:sz w:val="20"/>
      </w:rPr>
      <w:t>818.400.9592 | regina@AClearPath.net</w:t>
    </w:r>
  </w:p>
  <w:p w14:paraId="6D3549FC" w14:textId="77777777" w:rsidR="00197253" w:rsidRDefault="0019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38CE" w14:textId="77777777" w:rsidR="00FB19C7" w:rsidRDefault="00FB19C7" w:rsidP="00197253">
      <w:r>
        <w:separator/>
      </w:r>
    </w:p>
  </w:footnote>
  <w:footnote w:type="continuationSeparator" w:id="0">
    <w:p w14:paraId="00263B96" w14:textId="77777777" w:rsidR="00FB19C7" w:rsidRDefault="00FB19C7" w:rsidP="0019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29D7" w14:textId="77777777" w:rsidR="00197253" w:rsidRDefault="00197253" w:rsidP="00197253">
    <w:pPr>
      <w:pStyle w:val="Header"/>
      <w:jc w:val="center"/>
    </w:pPr>
    <w:r>
      <w:rPr>
        <w:noProof/>
      </w:rPr>
      <w:drawing>
        <wp:inline distT="0" distB="0" distL="0" distR="0" wp14:anchorId="5FE93667" wp14:editId="62F72616">
          <wp:extent cx="5391150" cy="1404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earPath_print.png"/>
                  <pic:cNvPicPr/>
                </pic:nvPicPr>
                <pic:blipFill>
                  <a:blip r:embed="rId1">
                    <a:extLst>
                      <a:ext uri="{28A0092B-C50C-407E-A947-70E740481C1C}">
                        <a14:useLocalDpi xmlns:a14="http://schemas.microsoft.com/office/drawing/2010/main" val="0"/>
                      </a:ext>
                    </a:extLst>
                  </a:blip>
                  <a:stretch>
                    <a:fillRect/>
                  </a:stretch>
                </pic:blipFill>
                <pic:spPr>
                  <a:xfrm>
                    <a:off x="0" y="0"/>
                    <a:ext cx="5423950" cy="141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B053A"/>
    <w:multiLevelType w:val="hybridMultilevel"/>
    <w:tmpl w:val="6FC4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A4D081A"/>
    <w:multiLevelType w:val="multilevel"/>
    <w:tmpl w:val="0A62C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726FD"/>
    <w:multiLevelType w:val="multilevel"/>
    <w:tmpl w:val="DF649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53"/>
    <w:rsid w:val="00041DFA"/>
    <w:rsid w:val="00130846"/>
    <w:rsid w:val="00197253"/>
    <w:rsid w:val="00244240"/>
    <w:rsid w:val="00306329"/>
    <w:rsid w:val="003E786A"/>
    <w:rsid w:val="004055CA"/>
    <w:rsid w:val="0051418C"/>
    <w:rsid w:val="00542A9F"/>
    <w:rsid w:val="005C3610"/>
    <w:rsid w:val="0076092D"/>
    <w:rsid w:val="008611B6"/>
    <w:rsid w:val="00D4016B"/>
    <w:rsid w:val="00D53C03"/>
    <w:rsid w:val="00FB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577E4"/>
  <w15:chartTrackingRefBased/>
  <w15:docId w15:val="{D356F478-2F0F-B148-B6D2-4AE18372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53"/>
    <w:pPr>
      <w:tabs>
        <w:tab w:val="center" w:pos="4680"/>
        <w:tab w:val="right" w:pos="9360"/>
      </w:tabs>
    </w:pPr>
  </w:style>
  <w:style w:type="character" w:customStyle="1" w:styleId="HeaderChar">
    <w:name w:val="Header Char"/>
    <w:basedOn w:val="DefaultParagraphFont"/>
    <w:link w:val="Header"/>
    <w:uiPriority w:val="99"/>
    <w:rsid w:val="00197253"/>
  </w:style>
  <w:style w:type="paragraph" w:styleId="Footer">
    <w:name w:val="footer"/>
    <w:basedOn w:val="Normal"/>
    <w:link w:val="FooterChar"/>
    <w:uiPriority w:val="99"/>
    <w:unhideWhenUsed/>
    <w:rsid w:val="00197253"/>
    <w:pPr>
      <w:tabs>
        <w:tab w:val="center" w:pos="4680"/>
        <w:tab w:val="right" w:pos="9360"/>
      </w:tabs>
    </w:pPr>
  </w:style>
  <w:style w:type="character" w:customStyle="1" w:styleId="FooterChar">
    <w:name w:val="Footer Char"/>
    <w:basedOn w:val="DefaultParagraphFont"/>
    <w:link w:val="Footer"/>
    <w:uiPriority w:val="99"/>
    <w:rsid w:val="00197253"/>
  </w:style>
  <w:style w:type="paragraph" w:styleId="NormalWeb">
    <w:name w:val="Normal (Web)"/>
    <w:basedOn w:val="Normal"/>
    <w:uiPriority w:val="99"/>
    <w:semiHidden/>
    <w:unhideWhenUsed/>
    <w:rsid w:val="001972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97253"/>
    <w:rPr>
      <w:b/>
      <w:bCs/>
    </w:rPr>
  </w:style>
  <w:style w:type="character" w:customStyle="1" w:styleId="apple-converted-space">
    <w:name w:val="apple-converted-space"/>
    <w:basedOn w:val="DefaultParagraphFont"/>
    <w:rsid w:val="00197253"/>
  </w:style>
  <w:style w:type="character" w:customStyle="1" w:styleId="highlight-1">
    <w:name w:val="highlight-1"/>
    <w:basedOn w:val="DefaultParagraphFont"/>
    <w:rsid w:val="00197253"/>
  </w:style>
  <w:style w:type="character" w:customStyle="1" w:styleId="highlight-2">
    <w:name w:val="highlight-2"/>
    <w:basedOn w:val="DefaultParagraphFont"/>
    <w:rsid w:val="00197253"/>
  </w:style>
  <w:style w:type="character" w:customStyle="1" w:styleId="highlight-3">
    <w:name w:val="highlight-3"/>
    <w:basedOn w:val="DefaultParagraphFont"/>
    <w:rsid w:val="00197253"/>
  </w:style>
  <w:style w:type="character" w:customStyle="1" w:styleId="highlight-4">
    <w:name w:val="highlight-4"/>
    <w:basedOn w:val="DefaultParagraphFont"/>
    <w:rsid w:val="00197253"/>
  </w:style>
  <w:style w:type="character" w:customStyle="1" w:styleId="highlight-5">
    <w:name w:val="highlight-5"/>
    <w:basedOn w:val="DefaultParagraphFont"/>
    <w:rsid w:val="00197253"/>
  </w:style>
  <w:style w:type="character" w:customStyle="1" w:styleId="highlight-6">
    <w:name w:val="highlight-6"/>
    <w:basedOn w:val="DefaultParagraphFont"/>
    <w:rsid w:val="00197253"/>
  </w:style>
  <w:style w:type="character" w:customStyle="1" w:styleId="highlight-7">
    <w:name w:val="highlight-7"/>
    <w:basedOn w:val="DefaultParagraphFont"/>
    <w:rsid w:val="00197253"/>
  </w:style>
  <w:style w:type="character" w:customStyle="1" w:styleId="highlight-8">
    <w:name w:val="highlight-8"/>
    <w:basedOn w:val="DefaultParagraphFont"/>
    <w:rsid w:val="00197253"/>
  </w:style>
  <w:style w:type="character" w:customStyle="1" w:styleId="highlight-9">
    <w:name w:val="highlight-9"/>
    <w:basedOn w:val="DefaultParagraphFont"/>
    <w:rsid w:val="00197253"/>
  </w:style>
  <w:style w:type="character" w:customStyle="1" w:styleId="highlight-10">
    <w:name w:val="highlight-10"/>
    <w:basedOn w:val="DefaultParagraphFont"/>
    <w:rsid w:val="00197253"/>
  </w:style>
  <w:style w:type="paragraph" w:styleId="ListParagraph">
    <w:name w:val="List Paragraph"/>
    <w:basedOn w:val="Normal"/>
    <w:uiPriority w:val="34"/>
    <w:qFormat/>
    <w:rsid w:val="00041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5887">
      <w:bodyDiv w:val="1"/>
      <w:marLeft w:val="0"/>
      <w:marRight w:val="0"/>
      <w:marTop w:val="0"/>
      <w:marBottom w:val="0"/>
      <w:divBdr>
        <w:top w:val="none" w:sz="0" w:space="0" w:color="auto"/>
        <w:left w:val="none" w:sz="0" w:space="0" w:color="auto"/>
        <w:bottom w:val="none" w:sz="0" w:space="0" w:color="auto"/>
        <w:right w:val="none" w:sz="0" w:space="0" w:color="auto"/>
      </w:divBdr>
    </w:div>
    <w:div w:id="259067534">
      <w:bodyDiv w:val="1"/>
      <w:marLeft w:val="0"/>
      <w:marRight w:val="0"/>
      <w:marTop w:val="0"/>
      <w:marBottom w:val="0"/>
      <w:divBdr>
        <w:top w:val="none" w:sz="0" w:space="0" w:color="auto"/>
        <w:left w:val="none" w:sz="0" w:space="0" w:color="auto"/>
        <w:bottom w:val="none" w:sz="0" w:space="0" w:color="auto"/>
        <w:right w:val="none" w:sz="0" w:space="0" w:color="auto"/>
      </w:divBdr>
      <w:divsChild>
        <w:div w:id="1900554753">
          <w:marLeft w:val="0"/>
          <w:marRight w:val="0"/>
          <w:marTop w:val="0"/>
          <w:marBottom w:val="750"/>
          <w:divBdr>
            <w:top w:val="none" w:sz="0" w:space="0" w:color="auto"/>
            <w:left w:val="none" w:sz="0" w:space="0" w:color="auto"/>
            <w:bottom w:val="none" w:sz="0" w:space="0" w:color="auto"/>
            <w:right w:val="none" w:sz="0" w:space="0" w:color="auto"/>
          </w:divBdr>
          <w:divsChild>
            <w:div w:id="553394171">
              <w:marLeft w:val="0"/>
              <w:marRight w:val="0"/>
              <w:marTop w:val="0"/>
              <w:marBottom w:val="0"/>
              <w:divBdr>
                <w:top w:val="none" w:sz="0" w:space="0" w:color="auto"/>
                <w:left w:val="none" w:sz="0" w:space="0" w:color="auto"/>
                <w:bottom w:val="none" w:sz="0" w:space="0" w:color="auto"/>
                <w:right w:val="none" w:sz="0" w:space="0" w:color="auto"/>
              </w:divBdr>
              <w:divsChild>
                <w:div w:id="93013004">
                  <w:marLeft w:val="0"/>
                  <w:marRight w:val="0"/>
                  <w:marTop w:val="0"/>
                  <w:marBottom w:val="0"/>
                  <w:divBdr>
                    <w:top w:val="none" w:sz="0" w:space="0" w:color="auto"/>
                    <w:left w:val="none" w:sz="0" w:space="0" w:color="auto"/>
                    <w:bottom w:val="none" w:sz="0" w:space="0" w:color="auto"/>
                    <w:right w:val="none" w:sz="0" w:space="0" w:color="auto"/>
                  </w:divBdr>
                  <w:divsChild>
                    <w:div w:id="403143902">
                      <w:marLeft w:val="0"/>
                      <w:marRight w:val="0"/>
                      <w:marTop w:val="0"/>
                      <w:marBottom w:val="0"/>
                      <w:divBdr>
                        <w:top w:val="none" w:sz="0" w:space="0" w:color="auto"/>
                        <w:left w:val="none" w:sz="0" w:space="0" w:color="auto"/>
                        <w:bottom w:val="none" w:sz="0" w:space="0" w:color="auto"/>
                        <w:right w:val="none" w:sz="0" w:space="0" w:color="auto"/>
                      </w:divBdr>
                      <w:divsChild>
                        <w:div w:id="15785168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52125">
      <w:bodyDiv w:val="1"/>
      <w:marLeft w:val="0"/>
      <w:marRight w:val="0"/>
      <w:marTop w:val="0"/>
      <w:marBottom w:val="0"/>
      <w:divBdr>
        <w:top w:val="none" w:sz="0" w:space="0" w:color="auto"/>
        <w:left w:val="none" w:sz="0" w:space="0" w:color="auto"/>
        <w:bottom w:val="none" w:sz="0" w:space="0" w:color="auto"/>
        <w:right w:val="none" w:sz="0" w:space="0" w:color="auto"/>
      </w:divBdr>
    </w:div>
    <w:div w:id="1860197938">
      <w:bodyDiv w:val="1"/>
      <w:marLeft w:val="0"/>
      <w:marRight w:val="0"/>
      <w:marTop w:val="0"/>
      <w:marBottom w:val="0"/>
      <w:divBdr>
        <w:top w:val="none" w:sz="0" w:space="0" w:color="auto"/>
        <w:left w:val="none" w:sz="0" w:space="0" w:color="auto"/>
        <w:bottom w:val="none" w:sz="0" w:space="0" w:color="auto"/>
        <w:right w:val="none" w:sz="0" w:space="0" w:color="auto"/>
      </w:divBdr>
      <w:divsChild>
        <w:div w:id="1766195887">
          <w:marLeft w:val="0"/>
          <w:marRight w:val="0"/>
          <w:marTop w:val="0"/>
          <w:marBottom w:val="750"/>
          <w:divBdr>
            <w:top w:val="none" w:sz="0" w:space="0" w:color="auto"/>
            <w:left w:val="none" w:sz="0" w:space="0" w:color="auto"/>
            <w:bottom w:val="none" w:sz="0" w:space="0" w:color="auto"/>
            <w:right w:val="none" w:sz="0" w:space="0" w:color="auto"/>
          </w:divBdr>
          <w:divsChild>
            <w:div w:id="1385716531">
              <w:marLeft w:val="0"/>
              <w:marRight w:val="0"/>
              <w:marTop w:val="0"/>
              <w:marBottom w:val="0"/>
              <w:divBdr>
                <w:top w:val="none" w:sz="0" w:space="0" w:color="auto"/>
                <w:left w:val="none" w:sz="0" w:space="0" w:color="auto"/>
                <w:bottom w:val="none" w:sz="0" w:space="0" w:color="auto"/>
                <w:right w:val="none" w:sz="0" w:space="0" w:color="auto"/>
              </w:divBdr>
              <w:divsChild>
                <w:div w:id="1394157039">
                  <w:marLeft w:val="0"/>
                  <w:marRight w:val="0"/>
                  <w:marTop w:val="0"/>
                  <w:marBottom w:val="0"/>
                  <w:divBdr>
                    <w:top w:val="none" w:sz="0" w:space="0" w:color="auto"/>
                    <w:left w:val="none" w:sz="0" w:space="0" w:color="auto"/>
                    <w:bottom w:val="none" w:sz="0" w:space="0" w:color="auto"/>
                    <w:right w:val="none" w:sz="0" w:space="0" w:color="auto"/>
                  </w:divBdr>
                  <w:divsChild>
                    <w:div w:id="1683430327">
                      <w:marLeft w:val="0"/>
                      <w:marRight w:val="0"/>
                      <w:marTop w:val="0"/>
                      <w:marBottom w:val="0"/>
                      <w:divBdr>
                        <w:top w:val="none" w:sz="0" w:space="0" w:color="auto"/>
                        <w:left w:val="none" w:sz="0" w:space="0" w:color="auto"/>
                        <w:bottom w:val="none" w:sz="0" w:space="0" w:color="auto"/>
                        <w:right w:val="none" w:sz="0" w:space="0" w:color="auto"/>
                      </w:divBdr>
                      <w:divsChild>
                        <w:div w:id="20306231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2020-10-21T23:52:00Z</dcterms:created>
  <dcterms:modified xsi:type="dcterms:W3CDTF">2020-10-22T00:30:00Z</dcterms:modified>
</cp:coreProperties>
</file>